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CC" w:rsidRDefault="00A448CC" w:rsidP="00C63D95">
      <w:pPr>
        <w:spacing w:after="0" w:line="240" w:lineRule="auto"/>
        <w:jc w:val="both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Re: Snook Beebe Memorial Tournament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Bellmawr Street Hockey will be hosting its 1st Annual </w:t>
      </w:r>
      <w:r w:rsidR="00C52333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“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Snook Beebe Memorial Hockey Tournament</w:t>
      </w:r>
      <w:r w:rsidR="00C52333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”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on June 8, 2024 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in loving memory of Snook Beebe. Snook passed away tragically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i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n March 2024.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Snook has been a part of Bellmawr Hockey </w:t>
      </w:r>
      <w:r w:rsidR="00086150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for a very long time</w:t>
      </w:r>
      <w:r w:rsidR="00C52333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,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</w:t>
      </w:r>
      <w:r w:rsidR="00C52333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and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has always been a huge asset to the organization. He always had a special place in his heart for each one of his players over the years and the players had the same for him.</w:t>
      </w:r>
    </w:p>
    <w:p w:rsidR="00815C8D" w:rsidRPr="00815C8D" w:rsidRDefault="00B96FB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Snook</w:t>
      </w:r>
      <w:r w:rsidR="00815C8D"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has left behind not only his enormous hockey family but more importantly his </w:t>
      </w:r>
      <w: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wife and </w:t>
      </w:r>
      <w:r w:rsidR="00815C8D"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2 children.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All proceeds from this tournament will go directly to his children.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At this </w:t>
      </w:r>
      <w:r w:rsidR="001B793C"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time,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we are asking for basket donations for the basket auction as well as monetary donations to purchase items needed for the tournament. We also have attached a list of items needed for the snack stand if anyone would like to donate items or reach out to business to donate items.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We ask that you please reach out to us via email at Bellmawrstreethockey@gmail.com and let us know what items you would like to donate or if you received a donation from a business so we have an idea of what items the league will need to purchase.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If you are interested in making any donation (ex. monetary, food, drinks, basket)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we ask that you drop off to the Bellmawr Hockey Rinks on Thursday June 6</w:t>
      </w:r>
      <w:r w:rsidR="00B96FBD" w:rsidRP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  <w:vertAlign w:val="superscript"/>
        </w:rPr>
        <w:t>th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from 5:30 to 7:30 and Friday June 7</w:t>
      </w:r>
      <w:r w:rsidR="00B96FBD" w:rsidRP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  <w:vertAlign w:val="superscript"/>
        </w:rPr>
        <w:t>th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from 5:30 to 7:30 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or you can </w:t>
      </w:r>
      <w:proofErr w:type="spellStart"/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venmo</w:t>
      </w:r>
      <w:proofErr w:type="spellEnd"/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your donations to Bellmawr-Hockey-1. Please put in the description</w:t>
      </w:r>
      <w: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of the </w:t>
      </w:r>
      <w:proofErr w:type="spellStart"/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venmo</w:t>
      </w:r>
      <w:proofErr w:type="spellEnd"/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Beebe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so we know what the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donation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is for.</w:t>
      </w:r>
    </w:p>
    <w:p w:rsid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If you are getting a donation from a business we can provide you with a tax form for the</w:t>
      </w:r>
      <w: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business. We would appreciate that all donations be dropped off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to the rinks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 no later th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an Friday June 7</w:t>
      </w:r>
      <w:r w:rsidR="00B96FBD" w:rsidRP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  <w:vertAlign w:val="superscript"/>
        </w:rPr>
        <w:t>th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. 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We anticipate this tournament to be huge so any help is greatly appreciated. 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We thank you in advance for your generosity.</w:t>
      </w:r>
    </w:p>
    <w:p w:rsidR="00815C8D" w:rsidRPr="00815C8D" w:rsidRDefault="00815C8D" w:rsidP="00815C8D">
      <w:pPr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</w:pP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The Bellmawr </w:t>
      </w:r>
      <w:r w:rsidR="00B96FB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 xml:space="preserve">Hockey </w:t>
      </w:r>
      <w:r w:rsidRPr="00815C8D">
        <w:rPr>
          <w:rStyle w:val="Emphasis"/>
          <w:rFonts w:ascii="Microsoft JhengHei UI" w:eastAsia="Microsoft JhengHei UI" w:hAnsi="Microsoft JhengHei UI"/>
          <w:i w:val="0"/>
          <w:sz w:val="20"/>
          <w:szCs w:val="20"/>
        </w:rPr>
        <w:t>Board</w:t>
      </w:r>
    </w:p>
    <w:sectPr w:rsidR="00815C8D" w:rsidRPr="00815C8D" w:rsidSect="009C3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72" w:rsidRDefault="00527F72" w:rsidP="00487195">
      <w:pPr>
        <w:spacing w:after="0" w:line="240" w:lineRule="auto"/>
      </w:pPr>
      <w:r>
        <w:separator/>
      </w:r>
    </w:p>
  </w:endnote>
  <w:endnote w:type="continuationSeparator" w:id="0">
    <w:p w:rsidR="00527F72" w:rsidRDefault="00527F72" w:rsidP="0048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72" w:rsidRDefault="00527F72" w:rsidP="00487195">
      <w:pPr>
        <w:spacing w:after="0" w:line="240" w:lineRule="auto"/>
      </w:pPr>
      <w:r>
        <w:separator/>
      </w:r>
    </w:p>
  </w:footnote>
  <w:footnote w:type="continuationSeparator" w:id="0">
    <w:p w:rsidR="00527F72" w:rsidRDefault="00527F72" w:rsidP="0048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82" w:rsidRDefault="00105B0C" w:rsidP="002C08A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19050</wp:posOffset>
          </wp:positionV>
          <wp:extent cx="695325" cy="630555"/>
          <wp:effectExtent l="19050" t="0" r="9525" b="0"/>
          <wp:wrapThrough wrapText="bothSides">
            <wp:wrapPolygon edited="0">
              <wp:start x="-592" y="0"/>
              <wp:lineTo x="-592" y="20882"/>
              <wp:lineTo x="21896" y="20882"/>
              <wp:lineTo x="21896" y="0"/>
              <wp:lineTo x="-592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4082" w:rsidRPr="002C08A4" w:rsidRDefault="00494082" w:rsidP="002C08A4">
    <w:pPr>
      <w:pStyle w:val="Header"/>
    </w:pPr>
    <w:r>
      <w:t xml:space="preserve">                            </w:t>
    </w:r>
    <w:r w:rsidRPr="00487195">
      <w:rPr>
        <w:b/>
      </w:rPr>
      <w:t>Bellmawr Hockey Association</w:t>
    </w:r>
    <w:r>
      <w:rPr>
        <w:b/>
      </w:rPr>
      <w:t xml:space="preserve"> Inc.</w:t>
    </w:r>
  </w:p>
  <w:p w:rsidR="00494082" w:rsidRDefault="00494082" w:rsidP="002C08A4">
    <w:pPr>
      <w:pStyle w:val="Header"/>
    </w:pPr>
    <w:r>
      <w:t xml:space="preserve">                            Bellmawr, NJ 08031</w:t>
    </w:r>
  </w:p>
  <w:p w:rsidR="00494082" w:rsidRDefault="00494082" w:rsidP="002C08A4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C59"/>
    <w:multiLevelType w:val="hybridMultilevel"/>
    <w:tmpl w:val="8A9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74D0"/>
    <w:multiLevelType w:val="hybridMultilevel"/>
    <w:tmpl w:val="50A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04BA"/>
    <w:multiLevelType w:val="hybridMultilevel"/>
    <w:tmpl w:val="BDF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2A15"/>
    <w:multiLevelType w:val="hybridMultilevel"/>
    <w:tmpl w:val="672E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44"/>
    <w:rsid w:val="00005136"/>
    <w:rsid w:val="00086150"/>
    <w:rsid w:val="000D337B"/>
    <w:rsid w:val="000D6B3C"/>
    <w:rsid w:val="000F7D48"/>
    <w:rsid w:val="0010144B"/>
    <w:rsid w:val="00105B0C"/>
    <w:rsid w:val="00164639"/>
    <w:rsid w:val="001A24D3"/>
    <w:rsid w:val="001B793C"/>
    <w:rsid w:val="00252629"/>
    <w:rsid w:val="002C08A4"/>
    <w:rsid w:val="0036634A"/>
    <w:rsid w:val="003B4010"/>
    <w:rsid w:val="004207CE"/>
    <w:rsid w:val="00487195"/>
    <w:rsid w:val="00494082"/>
    <w:rsid w:val="004963E8"/>
    <w:rsid w:val="00506DE1"/>
    <w:rsid w:val="005171C1"/>
    <w:rsid w:val="00525722"/>
    <w:rsid w:val="00527F72"/>
    <w:rsid w:val="0054670F"/>
    <w:rsid w:val="005B3D33"/>
    <w:rsid w:val="007159B4"/>
    <w:rsid w:val="007A360A"/>
    <w:rsid w:val="007E2E02"/>
    <w:rsid w:val="007E5C7B"/>
    <w:rsid w:val="007F1064"/>
    <w:rsid w:val="007F402F"/>
    <w:rsid w:val="00815C8D"/>
    <w:rsid w:val="00871933"/>
    <w:rsid w:val="0087761E"/>
    <w:rsid w:val="00920B58"/>
    <w:rsid w:val="0097535A"/>
    <w:rsid w:val="009B228B"/>
    <w:rsid w:val="009C3A89"/>
    <w:rsid w:val="00A17099"/>
    <w:rsid w:val="00A448CC"/>
    <w:rsid w:val="00A5587A"/>
    <w:rsid w:val="00AB182E"/>
    <w:rsid w:val="00B02D19"/>
    <w:rsid w:val="00B328F1"/>
    <w:rsid w:val="00B5228A"/>
    <w:rsid w:val="00B96FBD"/>
    <w:rsid w:val="00BB59B9"/>
    <w:rsid w:val="00BD3B21"/>
    <w:rsid w:val="00C24B6C"/>
    <w:rsid w:val="00C52333"/>
    <w:rsid w:val="00C55E8D"/>
    <w:rsid w:val="00C63D95"/>
    <w:rsid w:val="00C66C77"/>
    <w:rsid w:val="00C726DF"/>
    <w:rsid w:val="00C819FE"/>
    <w:rsid w:val="00C90A00"/>
    <w:rsid w:val="00C97226"/>
    <w:rsid w:val="00CE2DCE"/>
    <w:rsid w:val="00CF05BB"/>
    <w:rsid w:val="00D76916"/>
    <w:rsid w:val="00DA28AB"/>
    <w:rsid w:val="00E17C67"/>
    <w:rsid w:val="00F013D8"/>
    <w:rsid w:val="00F07949"/>
    <w:rsid w:val="00F866C0"/>
    <w:rsid w:val="00FA212E"/>
    <w:rsid w:val="00FA467D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1EE434-DA17-412A-A903-81E2495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1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195"/>
    <w:rPr>
      <w:rFonts w:cs="Times New Roman"/>
    </w:rPr>
  </w:style>
  <w:style w:type="character" w:styleId="Hyperlink">
    <w:name w:val="Hyperlink"/>
    <w:basedOn w:val="DefaultParagraphFont"/>
    <w:uiPriority w:val="99"/>
    <w:rsid w:val="007A360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F7D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0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815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Season</vt:lpstr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Season</dc:title>
  <dc:creator>Dyanna</dc:creator>
  <cp:lastModifiedBy>Debra Costello</cp:lastModifiedBy>
  <cp:revision>2</cp:revision>
  <cp:lastPrinted>2024-05-01T20:23:00Z</cp:lastPrinted>
  <dcterms:created xsi:type="dcterms:W3CDTF">2024-05-01T21:23:00Z</dcterms:created>
  <dcterms:modified xsi:type="dcterms:W3CDTF">2024-05-01T21:23:00Z</dcterms:modified>
</cp:coreProperties>
</file>